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C2D89" w14:textId="70631E2E" w:rsidR="005C2C66" w:rsidRPr="00D4372E" w:rsidRDefault="00C820F2" w:rsidP="005C2C66">
      <w:pPr>
        <w:jc w:val="center"/>
        <w:rPr>
          <w:rFonts w:ascii="Sylfaen" w:hAnsi="Sylfaen" w:cs="Sylfaen"/>
        </w:rPr>
      </w:pPr>
      <w:r>
        <w:rPr>
          <w:noProof/>
        </w:rPr>
        <w:drawing>
          <wp:inline distT="0" distB="0" distL="0" distR="0" wp14:anchorId="2589B38A" wp14:editId="2EB96D1B">
            <wp:extent cx="2343150" cy="10096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E6BCCF8" w14:textId="77777777" w:rsidR="005C2C66" w:rsidRPr="00D4372E" w:rsidRDefault="005C2C66" w:rsidP="005C2C66">
      <w:pPr>
        <w:rPr>
          <w:rFonts w:ascii="Sylfaen" w:hAnsi="Sylfaen"/>
          <w:sz w:val="22"/>
          <w:szCs w:val="22"/>
          <w:lang w:eastAsia="en-US"/>
        </w:rPr>
      </w:pPr>
      <w:r w:rsidRPr="00D4372E">
        <w:rPr>
          <w:rFonts w:ascii="Sylfaen" w:hAnsi="Sylfaen" w:cs="Sylfaen"/>
        </w:rPr>
        <w:t>Հայտարարություն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մրցույթի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մասին</w:t>
      </w:r>
    </w:p>
    <w:p w14:paraId="78A304A8" w14:textId="237B5527" w:rsidR="005C2C66" w:rsidRPr="00D4372E" w:rsidRDefault="005C2C66" w:rsidP="005C2C66">
      <w:pPr>
        <w:rPr>
          <w:rFonts w:ascii="Sylfaen" w:hAnsi="Sylfaen"/>
          <w:lang w:val="hy-AM"/>
        </w:rPr>
      </w:pPr>
      <w:r w:rsidRPr="00D4372E">
        <w:rPr>
          <w:rFonts w:ascii="Sylfaen" w:hAnsi="Sylfaen" w:cs="Sylfaen"/>
        </w:rPr>
        <w:t>Մրցույթի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համարը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/>
          <w:lang w:val="hy-AM"/>
        </w:rPr>
        <w:t>1</w:t>
      </w:r>
      <w:r w:rsidR="00D4372E" w:rsidRPr="00D4372E">
        <w:rPr>
          <w:rFonts w:ascii="Sylfaen" w:hAnsi="Sylfaen"/>
          <w:lang w:val="hy-AM"/>
        </w:rPr>
        <w:t>6</w:t>
      </w:r>
      <w:r w:rsidRPr="00D4372E">
        <w:rPr>
          <w:rFonts w:ascii="Sylfaen" w:hAnsi="Sylfaen"/>
        </w:rPr>
        <w:t>/1</w:t>
      </w:r>
      <w:r w:rsidRPr="00D4372E">
        <w:rPr>
          <w:rFonts w:ascii="Sylfaen" w:hAnsi="Sylfaen"/>
          <w:lang w:val="hy-AM"/>
        </w:rPr>
        <w:t>9</w:t>
      </w:r>
    </w:p>
    <w:p w14:paraId="20F69493" w14:textId="77777777" w:rsidR="005C2C66" w:rsidRPr="00D4372E" w:rsidRDefault="005C2C66" w:rsidP="005C2C66">
      <w:pPr>
        <w:rPr>
          <w:rFonts w:ascii="Sylfaen" w:hAnsi="Sylfaen"/>
        </w:rPr>
      </w:pPr>
      <w:r w:rsidRPr="00D4372E">
        <w:rPr>
          <w:rFonts w:ascii="Sylfaen" w:hAnsi="Sylfaen" w:cs="Sylfaen"/>
        </w:rPr>
        <w:t>Պատվիրատուն</w:t>
      </w:r>
      <w:r w:rsidRPr="00D4372E">
        <w:rPr>
          <w:rFonts w:ascii="Sylfaen" w:hAnsi="Sylfaen"/>
        </w:rPr>
        <w:t>` «</w:t>
      </w:r>
      <w:r w:rsidRPr="00D4372E">
        <w:rPr>
          <w:rFonts w:ascii="Sylfaen" w:hAnsi="Sylfaen" w:cs="Sylfaen"/>
        </w:rPr>
        <w:t>Քոնթուրգլոբալ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հիդրոկասկադ</w:t>
      </w:r>
      <w:r w:rsidRPr="00D4372E">
        <w:rPr>
          <w:rFonts w:ascii="Sylfaen" w:hAnsi="Sylfaen"/>
        </w:rPr>
        <w:t xml:space="preserve">» </w:t>
      </w:r>
      <w:r w:rsidRPr="00D4372E">
        <w:rPr>
          <w:rFonts w:ascii="Sylfaen" w:hAnsi="Sylfaen" w:cs="Sylfaen"/>
        </w:rPr>
        <w:t>ՓԲԸ</w:t>
      </w:r>
      <w:r w:rsidRPr="00D4372E">
        <w:rPr>
          <w:rFonts w:ascii="Sylfaen" w:hAnsi="Sylfaen"/>
        </w:rPr>
        <w:t>-</w:t>
      </w:r>
      <w:r w:rsidRPr="00D4372E">
        <w:rPr>
          <w:rFonts w:ascii="Sylfaen" w:hAnsi="Sylfaen" w:cs="Sylfaen"/>
        </w:rPr>
        <w:t>ն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որը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գտնվում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քաղաք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Գորիս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Գր</w:t>
      </w:r>
      <w:r w:rsidRPr="00D4372E">
        <w:rPr>
          <w:rFonts w:ascii="Sylfaen" w:hAnsi="Sylfaen"/>
        </w:rPr>
        <w:t xml:space="preserve">. </w:t>
      </w:r>
      <w:r w:rsidRPr="00D4372E">
        <w:rPr>
          <w:rFonts w:ascii="Sylfaen" w:hAnsi="Sylfaen" w:cs="Sylfaen"/>
        </w:rPr>
        <w:t>Տաթեւացու</w:t>
      </w:r>
      <w:r w:rsidRPr="00D4372E">
        <w:rPr>
          <w:rFonts w:ascii="Sylfaen" w:hAnsi="Sylfaen"/>
        </w:rPr>
        <w:t xml:space="preserve"> 2 </w:t>
      </w:r>
      <w:r w:rsidRPr="00D4372E">
        <w:rPr>
          <w:rFonts w:ascii="Sylfaen" w:hAnsi="Sylfaen" w:cs="Sylfaen"/>
        </w:rPr>
        <w:t>հասցեում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հայտարարում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Մրցույթ։</w:t>
      </w:r>
    </w:p>
    <w:p w14:paraId="2AC5914B" w14:textId="7863A79C" w:rsidR="00D4372E" w:rsidRPr="00D4372E" w:rsidRDefault="005C2C66" w:rsidP="00D4372E">
      <w:pPr>
        <w:rPr>
          <w:rFonts w:ascii="Sylfaen" w:hAnsi="Sylfaen" w:cs="Arial"/>
          <w:sz w:val="22"/>
          <w:szCs w:val="22"/>
          <w:lang w:eastAsia="en-US"/>
        </w:rPr>
      </w:pPr>
      <w:r w:rsidRPr="00D4372E">
        <w:rPr>
          <w:rFonts w:ascii="Sylfaen" w:hAnsi="Sylfaen" w:cs="Sylfaen"/>
        </w:rPr>
        <w:t>Մրցույթում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հաղթող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ճանաչված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մասնակցին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սահմանված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կարգով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կառաջարկվի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կնքել</w:t>
      </w:r>
      <w:r w:rsidRPr="00D4372E">
        <w:rPr>
          <w:rFonts w:ascii="Sylfaen" w:hAnsi="Sylfaen"/>
        </w:rPr>
        <w:t xml:space="preserve"> «</w:t>
      </w:r>
      <w:r w:rsidRPr="00D4372E">
        <w:rPr>
          <w:rFonts w:ascii="Sylfaen" w:hAnsi="Sylfaen" w:cs="Sylfaen"/>
        </w:rPr>
        <w:t>Քոնթուրգլոբալ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հիդրոկասկադ</w:t>
      </w:r>
      <w:r w:rsidRPr="00D4372E">
        <w:rPr>
          <w:rFonts w:ascii="Sylfaen" w:hAnsi="Sylfaen"/>
        </w:rPr>
        <w:t xml:space="preserve">» </w:t>
      </w:r>
      <w:r w:rsidRPr="00D4372E">
        <w:rPr>
          <w:rFonts w:ascii="Sylfaen" w:hAnsi="Sylfaen" w:cs="Sylfaen"/>
        </w:rPr>
        <w:t>ՓԲԸ</w:t>
      </w:r>
      <w:r w:rsidRPr="00D4372E">
        <w:rPr>
          <w:rFonts w:ascii="Sylfaen" w:hAnsi="Sylfaen"/>
        </w:rPr>
        <w:t>-</w:t>
      </w:r>
      <w:r w:rsidRPr="00D4372E">
        <w:rPr>
          <w:rFonts w:ascii="Sylfaen" w:hAnsi="Sylfaen" w:cs="Sylfaen"/>
        </w:rPr>
        <w:t>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 xml:space="preserve">կարիքների </w:t>
      </w:r>
      <w:r w:rsidRPr="00D4372E">
        <w:rPr>
          <w:rFonts w:ascii="Sylfaen" w:hAnsi="Sylfaen" w:cs="Sylfaen"/>
          <w:lang w:val="hy-AM"/>
        </w:rPr>
        <w:t xml:space="preserve">համար </w:t>
      </w:r>
      <w:r w:rsidR="00D4372E" w:rsidRPr="00D4372E">
        <w:rPr>
          <w:rFonts w:ascii="Sylfaen" w:hAnsi="Sylfaen" w:cs="Arial"/>
        </w:rPr>
        <w:t>Սպանդարյան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ՀԷԿ</w:t>
      </w:r>
      <w:r w:rsidR="00D4372E" w:rsidRPr="00D4372E">
        <w:rPr>
          <w:rFonts w:ascii="Sylfaen" w:hAnsi="Sylfaen"/>
        </w:rPr>
        <w:t>-</w:t>
      </w:r>
      <w:r w:rsidR="00D4372E" w:rsidRPr="00D4372E">
        <w:rPr>
          <w:rFonts w:ascii="Sylfaen" w:hAnsi="Sylfaen" w:cs="Arial"/>
        </w:rPr>
        <w:t>ի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խորքային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ջրթափի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բարձրացման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հիդրավլիկ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համակարգի</w:t>
      </w:r>
      <w:r w:rsidR="00D4372E" w:rsidRPr="00D4372E">
        <w:rPr>
          <w:rFonts w:ascii="Sylfaen" w:hAnsi="Sylfaen"/>
        </w:rPr>
        <w:t xml:space="preserve"> </w:t>
      </w:r>
      <w:r w:rsidR="00D4372E" w:rsidRPr="00D4372E">
        <w:rPr>
          <w:rFonts w:ascii="Sylfaen" w:hAnsi="Sylfaen" w:cs="Arial"/>
        </w:rPr>
        <w:t>կապիտալ</w:t>
      </w:r>
      <w:r w:rsidR="00D4372E" w:rsidRPr="00D4372E">
        <w:rPr>
          <w:rFonts w:ascii="Sylfaen" w:hAnsi="Sylfaen"/>
        </w:rPr>
        <w:t xml:space="preserve"> </w:t>
      </w:r>
    </w:p>
    <w:p w14:paraId="2EAE827A" w14:textId="7E8AB819" w:rsidR="005C2C66" w:rsidRPr="00D4372E" w:rsidRDefault="005C2C66" w:rsidP="005C2C66">
      <w:pPr>
        <w:rPr>
          <w:rFonts w:ascii="Sylfaen" w:hAnsi="Sylfaen" w:cs="Arial"/>
          <w:sz w:val="22"/>
          <w:szCs w:val="22"/>
          <w:lang w:val="hy-AM" w:eastAsia="en-US"/>
        </w:rPr>
      </w:pPr>
      <w:r w:rsidRPr="00D4372E">
        <w:rPr>
          <w:rFonts w:ascii="Sylfaen" w:hAnsi="Sylfaen" w:cs="Arial"/>
        </w:rPr>
        <w:t>նորոգում</w:t>
      </w:r>
      <w:r w:rsidRPr="00D4372E">
        <w:rPr>
          <w:rFonts w:ascii="Sylfaen" w:hAnsi="Sylfaen" w:cs="Arial"/>
          <w:lang w:val="hy-AM"/>
        </w:rPr>
        <w:t>ան</w:t>
      </w:r>
      <w:r w:rsidRPr="00D4372E">
        <w:rPr>
          <w:rFonts w:ascii="Sylfaen" w:hAnsi="Sylfaen" w:cs="Arial"/>
          <w:sz w:val="22"/>
          <w:szCs w:val="22"/>
          <w:lang w:val="hy-AM" w:eastAsia="en-US"/>
        </w:rPr>
        <w:t xml:space="preserve"> </w:t>
      </w:r>
      <w:r w:rsidRPr="00D4372E">
        <w:rPr>
          <w:rFonts w:ascii="Sylfaen" w:hAnsi="Sylfaen" w:cs="Sylfaen"/>
          <w:lang w:val="hy-AM"/>
        </w:rPr>
        <w:t>աշխատանքների</w:t>
      </w:r>
      <w:r w:rsidRPr="00D4372E">
        <w:rPr>
          <w:rFonts w:ascii="Sylfaen" w:hAnsi="Sylfaen" w:cs="Sylfaen"/>
          <w:sz w:val="20"/>
          <w:lang w:val="hy-AM"/>
        </w:rPr>
        <w:t xml:space="preserve">  </w:t>
      </w:r>
      <w:r w:rsidRPr="00D4372E">
        <w:rPr>
          <w:rFonts w:ascii="Sylfaen" w:hAnsi="Sylfaen" w:cs="Sylfaen"/>
        </w:rPr>
        <w:t>գնման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պայմանագիր</w:t>
      </w:r>
      <w:r w:rsidRPr="00D4372E">
        <w:rPr>
          <w:rFonts w:ascii="Sylfaen" w:hAnsi="Sylfaen"/>
        </w:rPr>
        <w:t xml:space="preserve"> (</w:t>
      </w:r>
      <w:r w:rsidRPr="00D4372E">
        <w:rPr>
          <w:rFonts w:ascii="Sylfaen" w:hAnsi="Sylfaen" w:cs="Sylfaen"/>
        </w:rPr>
        <w:t>այսուհետեւ</w:t>
      </w:r>
      <w:r w:rsidRPr="00D4372E">
        <w:rPr>
          <w:rFonts w:ascii="Sylfaen" w:hAnsi="Sylfaen"/>
        </w:rPr>
        <w:t xml:space="preserve">` </w:t>
      </w:r>
      <w:r w:rsidRPr="00D4372E">
        <w:rPr>
          <w:rFonts w:ascii="Sylfaen" w:hAnsi="Sylfaen" w:cs="Sylfaen"/>
        </w:rPr>
        <w:t>պայմանագիր</w:t>
      </w:r>
      <w:r w:rsidRPr="00D4372E">
        <w:rPr>
          <w:rFonts w:ascii="Sylfaen" w:hAnsi="Sylfaen"/>
        </w:rPr>
        <w:t>):</w:t>
      </w:r>
    </w:p>
    <w:p w14:paraId="77D04933" w14:textId="77777777" w:rsidR="005C2C66" w:rsidRPr="00D4372E" w:rsidRDefault="005C2C66" w:rsidP="005C2C66">
      <w:pPr>
        <w:rPr>
          <w:rFonts w:ascii="Sylfaen" w:hAnsi="Sylfaen"/>
        </w:rPr>
      </w:pPr>
      <w:r w:rsidRPr="00D4372E">
        <w:rPr>
          <w:rFonts w:ascii="Sylfaen" w:hAnsi="Sylfaen" w:cs="Sylfaen"/>
          <w:lang w:val="hy-AM"/>
        </w:rPr>
        <w:t xml:space="preserve">Աշխատանքների կատարման </w:t>
      </w:r>
      <w:r w:rsidRPr="00D4372E">
        <w:rPr>
          <w:rFonts w:ascii="Sylfaen" w:hAnsi="Sylfaen" w:cs="Sylfaen"/>
        </w:rPr>
        <w:t>ժամկետ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սահմանվում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պայմանագիրը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ուժի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մեջ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մտնելու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օրվանից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/>
        </w:rPr>
        <w:t>90</w:t>
      </w:r>
      <w:r w:rsidRPr="00D4372E">
        <w:rPr>
          <w:rFonts w:ascii="Sylfaen" w:hAnsi="Sylfaen"/>
          <w:lang w:val="hy-AM"/>
        </w:rPr>
        <w:t xml:space="preserve"> օր</w:t>
      </w:r>
      <w:r w:rsidRPr="00D4372E">
        <w:rPr>
          <w:rFonts w:ascii="Sylfaen" w:hAnsi="Sylfaen"/>
          <w:b/>
          <w:lang w:val="hy-AM"/>
        </w:rPr>
        <w:t>: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Ցանկացած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անձ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անկախ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նրա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օտարերկրյա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ֆիզիկական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անձ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կազմակերպություն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կամ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քաղաքացիություն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չունեցող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անձ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լինելու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հանգամանքից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ունի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մրցույթին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մասնակցելու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հավասար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իրավունք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բացառությամբ</w:t>
      </w:r>
      <w:r w:rsidRPr="00D4372E">
        <w:rPr>
          <w:rFonts w:ascii="Sylfaen" w:hAnsi="Sylfaen"/>
          <w:lang w:val="hy-AM"/>
        </w:rPr>
        <w:t xml:space="preserve"> «</w:t>
      </w:r>
      <w:r w:rsidRPr="00D4372E">
        <w:rPr>
          <w:rFonts w:ascii="Sylfaen" w:hAnsi="Sylfaen" w:cs="Sylfaen"/>
          <w:lang w:val="hy-AM"/>
        </w:rPr>
        <w:t>Քոնթուրգլոբալ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հիդրոկասկադ</w:t>
      </w:r>
      <w:r w:rsidRPr="00D4372E">
        <w:rPr>
          <w:rFonts w:ascii="Sylfaen" w:hAnsi="Sylfaen"/>
          <w:lang w:val="hy-AM"/>
        </w:rPr>
        <w:t xml:space="preserve">» </w:t>
      </w:r>
      <w:r w:rsidRPr="00D4372E">
        <w:rPr>
          <w:rFonts w:ascii="Sylfaen" w:hAnsi="Sylfaen" w:cs="Sylfaen"/>
          <w:lang w:val="hy-AM"/>
        </w:rPr>
        <w:t>ՓԲԸ</w:t>
      </w:r>
      <w:r w:rsidRPr="00D4372E">
        <w:rPr>
          <w:rFonts w:ascii="Sylfaen" w:hAnsi="Sylfaen"/>
          <w:lang w:val="hy-AM"/>
        </w:rPr>
        <w:t>-</w:t>
      </w:r>
      <w:r w:rsidRPr="00D4372E">
        <w:rPr>
          <w:rFonts w:ascii="Sylfaen" w:hAnsi="Sylfaen" w:cs="Sylfaen"/>
          <w:lang w:val="hy-AM"/>
        </w:rPr>
        <w:t>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մատակարարների</w:t>
      </w:r>
      <w:r w:rsidRPr="00D4372E">
        <w:rPr>
          <w:rFonts w:ascii="Sylfaen" w:hAnsi="Sylfaen"/>
          <w:lang w:val="hy-AM"/>
        </w:rPr>
        <w:t>/</w:t>
      </w:r>
      <w:r w:rsidRPr="00D4372E">
        <w:rPr>
          <w:rFonts w:ascii="Sylfaen" w:hAnsi="Sylfaen" w:cs="Sylfaen"/>
          <w:lang w:val="hy-AM"/>
        </w:rPr>
        <w:t>կապալառուների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և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երրորդ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կողմի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աշխատանքներ</w:t>
      </w:r>
      <w:r w:rsidRPr="00D4372E">
        <w:rPr>
          <w:rFonts w:ascii="Sylfaen" w:hAnsi="Sylfaen"/>
          <w:lang w:val="hy-AM"/>
        </w:rPr>
        <w:t xml:space="preserve"> (</w:t>
      </w:r>
      <w:r w:rsidRPr="00D4372E">
        <w:rPr>
          <w:rFonts w:ascii="Sylfaen" w:hAnsi="Sylfaen" w:cs="Sylfaen"/>
          <w:lang w:val="hy-AM"/>
        </w:rPr>
        <w:t>ծառայություններ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մատուցողի</w:t>
      </w:r>
      <w:r w:rsidRPr="00D4372E">
        <w:rPr>
          <w:rFonts w:ascii="Sylfaen" w:hAnsi="Sylfaen"/>
          <w:lang w:val="hy-AM"/>
        </w:rPr>
        <w:t xml:space="preserve">) </w:t>
      </w:r>
      <w:r w:rsidRPr="00D4372E">
        <w:rPr>
          <w:rFonts w:ascii="Sylfaen" w:hAnsi="Sylfaen" w:cs="Sylfaen"/>
          <w:lang w:val="hy-AM"/>
        </w:rPr>
        <w:t>կատարողի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ներգրավման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քաղաքականության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պահանջների</w:t>
      </w:r>
      <w:r w:rsidRPr="00D4372E">
        <w:rPr>
          <w:rFonts w:ascii="Sylfaen" w:hAnsi="Sylfaen"/>
          <w:lang w:val="hy-AM"/>
        </w:rPr>
        <w:t xml:space="preserve">: </w:t>
      </w:r>
      <w:r w:rsidRPr="00D4372E">
        <w:rPr>
          <w:rFonts w:ascii="Sylfaen" w:hAnsi="Sylfaen" w:cs="Sylfaen"/>
          <w:lang w:val="hy-AM"/>
        </w:rPr>
        <w:t>Մասնակիցը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պետք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ունենա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պայմանագրով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նախատեսված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պարտավորությունների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կատարման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համար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պահանջվող</w:t>
      </w:r>
      <w:r w:rsidRPr="00D4372E">
        <w:rPr>
          <w:rFonts w:ascii="Sylfaen" w:hAnsi="Sylfaen"/>
          <w:lang w:val="hy-AM"/>
        </w:rPr>
        <w:t xml:space="preserve">` </w:t>
      </w:r>
      <w:r w:rsidRPr="00D4372E">
        <w:rPr>
          <w:rFonts w:ascii="Sylfaen" w:hAnsi="Sylfaen" w:cs="Sylfaen"/>
          <w:b/>
          <w:lang w:val="hy-AM"/>
        </w:rPr>
        <w:t>Տնտեսական</w:t>
      </w:r>
      <w:r w:rsidRPr="00D4372E">
        <w:rPr>
          <w:rFonts w:ascii="Sylfaen" w:hAnsi="Sylfaen"/>
          <w:b/>
          <w:lang w:val="hy-AM"/>
        </w:rPr>
        <w:t xml:space="preserve"> </w:t>
      </w:r>
      <w:r w:rsidRPr="00D4372E">
        <w:rPr>
          <w:rFonts w:ascii="Sylfaen" w:hAnsi="Sylfaen" w:cs="Sylfaen"/>
          <w:b/>
          <w:lang w:val="hy-AM"/>
        </w:rPr>
        <w:t>հնարավորություններ</w:t>
      </w:r>
      <w:r w:rsidRPr="00D4372E">
        <w:rPr>
          <w:rFonts w:ascii="Sylfaen" w:hAnsi="Sylfaen"/>
          <w:b/>
          <w:lang w:val="hy-AM"/>
        </w:rPr>
        <w:t xml:space="preserve">, </w:t>
      </w:r>
      <w:r w:rsidRPr="00D4372E">
        <w:rPr>
          <w:rFonts w:ascii="Sylfaen" w:hAnsi="Sylfaen" w:cs="Sylfaen"/>
          <w:b/>
          <w:lang w:val="hy-AM"/>
        </w:rPr>
        <w:t>Տեխնիկական</w:t>
      </w:r>
      <w:r w:rsidRPr="00D4372E">
        <w:rPr>
          <w:rFonts w:ascii="Sylfaen" w:hAnsi="Sylfaen"/>
          <w:b/>
          <w:lang w:val="hy-AM"/>
        </w:rPr>
        <w:t xml:space="preserve"> </w:t>
      </w:r>
      <w:r w:rsidRPr="00D4372E">
        <w:rPr>
          <w:rFonts w:ascii="Sylfaen" w:hAnsi="Sylfaen" w:cs="Sylfaen"/>
          <w:b/>
          <w:lang w:val="hy-AM"/>
        </w:rPr>
        <w:t>փորձ</w:t>
      </w:r>
      <w:r w:rsidRPr="00D4372E">
        <w:rPr>
          <w:rFonts w:ascii="Sylfaen" w:hAnsi="Sylfaen"/>
          <w:b/>
          <w:lang w:val="hy-AM"/>
        </w:rPr>
        <w:t xml:space="preserve">, </w:t>
      </w:r>
      <w:r w:rsidRPr="00D4372E">
        <w:rPr>
          <w:rFonts w:ascii="Sylfaen" w:hAnsi="Sylfaen" w:cs="Sylfaen"/>
          <w:b/>
          <w:lang w:val="hy-AM"/>
        </w:rPr>
        <w:t>Սարքավորումներ</w:t>
      </w:r>
      <w:r w:rsidRPr="00D4372E">
        <w:rPr>
          <w:rFonts w:ascii="Sylfaen" w:hAnsi="Sylfaen"/>
          <w:b/>
          <w:lang w:val="hy-AM"/>
        </w:rPr>
        <w:t xml:space="preserve">, </w:t>
      </w:r>
      <w:r w:rsidRPr="00D4372E">
        <w:rPr>
          <w:rFonts w:ascii="Sylfaen" w:hAnsi="Sylfaen" w:cs="Sylfaen"/>
          <w:b/>
          <w:lang w:val="hy-AM"/>
        </w:rPr>
        <w:t>Անձնակազմ</w:t>
      </w:r>
      <w:r w:rsidRPr="00D4372E">
        <w:rPr>
          <w:rFonts w:ascii="Sylfaen" w:hAnsi="Sylfaen"/>
          <w:b/>
          <w:lang w:val="hy-AM"/>
        </w:rPr>
        <w:t xml:space="preserve">, </w:t>
      </w:r>
      <w:r w:rsidRPr="00D4372E">
        <w:rPr>
          <w:rFonts w:ascii="Sylfaen" w:hAnsi="Sylfaen" w:cs="Sylfaen"/>
          <w:b/>
          <w:lang w:val="hy-AM"/>
        </w:rPr>
        <w:t>Որակավորում</w:t>
      </w:r>
      <w:r w:rsidRPr="00D4372E">
        <w:rPr>
          <w:rFonts w:ascii="Sylfaen" w:hAnsi="Sylfaen"/>
          <w:b/>
          <w:lang w:val="hy-AM"/>
        </w:rPr>
        <w:t xml:space="preserve">, </w:t>
      </w:r>
      <w:r w:rsidRPr="00D4372E">
        <w:rPr>
          <w:rFonts w:ascii="Sylfaen" w:hAnsi="Sylfaen" w:cs="Sylfaen"/>
          <w:b/>
          <w:lang w:val="hy-AM"/>
        </w:rPr>
        <w:t>Նույնանման</w:t>
      </w:r>
      <w:r w:rsidRPr="00D4372E">
        <w:rPr>
          <w:rFonts w:ascii="Sylfaen" w:hAnsi="Sylfaen"/>
          <w:b/>
          <w:lang w:val="hy-AM"/>
        </w:rPr>
        <w:t xml:space="preserve"> </w:t>
      </w:r>
      <w:r w:rsidRPr="00D4372E">
        <w:rPr>
          <w:rFonts w:ascii="Sylfaen" w:hAnsi="Sylfaen" w:cs="Sylfaen"/>
          <w:b/>
          <w:lang w:val="hy-AM"/>
        </w:rPr>
        <w:t>պայմանագրերի</w:t>
      </w:r>
      <w:r w:rsidRPr="00D4372E">
        <w:rPr>
          <w:rFonts w:ascii="Sylfaen" w:hAnsi="Sylfaen"/>
          <w:b/>
          <w:lang w:val="hy-AM"/>
        </w:rPr>
        <w:t xml:space="preserve"> </w:t>
      </w:r>
      <w:r w:rsidRPr="00D4372E">
        <w:rPr>
          <w:rFonts w:ascii="Sylfaen" w:hAnsi="Sylfaen" w:cs="Sylfaen"/>
          <w:b/>
          <w:lang w:val="hy-AM"/>
        </w:rPr>
        <w:t>իրականացման</w:t>
      </w:r>
      <w:r w:rsidRPr="00D4372E">
        <w:rPr>
          <w:rFonts w:ascii="Sylfaen" w:hAnsi="Sylfaen"/>
          <w:b/>
          <w:lang w:val="hy-AM"/>
        </w:rPr>
        <w:t xml:space="preserve"> </w:t>
      </w:r>
      <w:r w:rsidRPr="00D4372E">
        <w:rPr>
          <w:rFonts w:ascii="Sylfaen" w:hAnsi="Sylfaen" w:cs="Sylfaen"/>
          <w:b/>
          <w:lang w:val="hy-AM"/>
        </w:rPr>
        <w:t>փորձ</w:t>
      </w:r>
      <w:r w:rsidRPr="00D4372E">
        <w:rPr>
          <w:rFonts w:ascii="Sylfaen" w:hAnsi="Sylfaen"/>
          <w:b/>
          <w:lang w:val="hy-AM"/>
        </w:rPr>
        <w:t>: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Ընտրված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մասնակիցը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որոշվում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սահմանված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պահանջներին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բավարար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գնահատված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հայտեր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ներկայացրած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մասնակիցների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թվից</w:t>
      </w:r>
      <w:r w:rsidRPr="00D4372E">
        <w:rPr>
          <w:rFonts w:ascii="Sylfaen" w:hAnsi="Sylfaen"/>
          <w:lang w:val="hy-AM"/>
        </w:rPr>
        <w:t xml:space="preserve">` </w:t>
      </w:r>
      <w:r w:rsidRPr="00D4372E">
        <w:rPr>
          <w:rFonts w:ascii="Sylfaen" w:hAnsi="Sylfaen" w:cs="Sylfaen"/>
          <w:lang w:val="hy-AM"/>
        </w:rPr>
        <w:t>նվազագույն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գնային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առաջարկ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ներկայացրած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մասնակցին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նախապատվություն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տալու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սկզբունքով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որի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հետ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կնքվում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պայմանագիր։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Պայմանագրի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համար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վճարումը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կիրականացվի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Կատարողին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առաջարկվող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պայմանագրի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նախագծում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սահմանված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կարգով</w:t>
      </w:r>
      <w:r w:rsidRPr="00D4372E">
        <w:rPr>
          <w:rFonts w:ascii="Sylfaen" w:hAnsi="Sylfaen"/>
          <w:lang w:val="hy-AM"/>
        </w:rPr>
        <w:t xml:space="preserve">: </w:t>
      </w:r>
      <w:r w:rsidRPr="00D4372E">
        <w:rPr>
          <w:rFonts w:ascii="Sylfaen" w:hAnsi="Sylfaen" w:cs="Sylfaen"/>
          <w:lang w:val="hy-AM"/>
        </w:rPr>
        <w:t>Սույն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ընթացակարգի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ստանալու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համար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անհրաժեշտ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դիմել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պատվիրատուին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մինչև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սույն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մրցույթի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հայտերի</w:t>
      </w:r>
      <w:r w:rsidRPr="00D4372E">
        <w:rPr>
          <w:rFonts w:ascii="Sylfaen" w:hAnsi="Sylfaen"/>
          <w:lang w:val="hy-AM"/>
        </w:rPr>
        <w:t xml:space="preserve"> (</w:t>
      </w:r>
      <w:r w:rsidRPr="00D4372E">
        <w:rPr>
          <w:rFonts w:ascii="Sylfaen" w:hAnsi="Sylfaen" w:cs="Sylfaen"/>
          <w:lang w:val="hy-AM"/>
        </w:rPr>
        <w:t>տեխնիկական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և տնտեսական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առաջարկ</w:t>
      </w:r>
      <w:r w:rsidRPr="00D4372E">
        <w:rPr>
          <w:rFonts w:ascii="Sylfaen" w:hAnsi="Sylfaen"/>
          <w:lang w:val="hy-AM"/>
        </w:rPr>
        <w:t xml:space="preserve">) </w:t>
      </w:r>
      <w:r w:rsidRPr="00D4372E">
        <w:rPr>
          <w:rFonts w:ascii="Sylfaen" w:hAnsi="Sylfaen" w:cs="Sylfaen"/>
          <w:lang w:val="hy-AM"/>
        </w:rPr>
        <w:t>բացման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նիստը։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Ընդ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որում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փաստաթղթային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ձևով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ստանալու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համար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պատվիրատուին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պետք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ներկայացնել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գրավոր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դիմում։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Պատվիրատուն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ապահովում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փաստաթղթային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ձևով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տրամադրումն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անվճար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այդպիսի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պահանջ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ստանալուն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հաջորդող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աշխատանքային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օրը։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Էլեկտրոնային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ձևով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տրամադրելու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պահանջի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դեպքում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պատվիրատուն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ապահովում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հրավերի</w:t>
      </w:r>
      <w:r w:rsidRPr="00D4372E">
        <w:rPr>
          <w:rFonts w:ascii="Sylfaen" w:hAnsi="Sylfaen"/>
          <w:lang w:val="hy-AM"/>
        </w:rPr>
        <w:t xml:space="preserve">` </w:t>
      </w:r>
      <w:r w:rsidRPr="00D4372E">
        <w:rPr>
          <w:rFonts w:ascii="Sylfaen" w:hAnsi="Sylfaen" w:cs="Sylfaen"/>
          <w:lang w:val="hy-AM"/>
        </w:rPr>
        <w:t>էլեկտրոնային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ձևով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տրամադրումը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դիմումն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ստանալու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օրվան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հաջորդող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աշխատանքային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օրվա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ընթացքում։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Սույն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նախատեսված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կարգով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հրավեր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չստանալը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չի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սահմանափակում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մասնակցի</w:t>
      </w:r>
      <w:r w:rsidRPr="00D4372E">
        <w:rPr>
          <w:rFonts w:ascii="Sylfaen" w:hAnsi="Sylfaen"/>
          <w:lang w:val="hy-AM"/>
        </w:rPr>
        <w:t xml:space="preserve">` </w:t>
      </w:r>
      <w:r w:rsidRPr="00D4372E">
        <w:rPr>
          <w:rFonts w:ascii="Sylfaen" w:hAnsi="Sylfaen" w:cs="Sylfaen"/>
          <w:lang w:val="hy-AM"/>
        </w:rPr>
        <w:t>սույն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ընթացակարգին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մասնակցելու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իրավունքը։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Մրցույթի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առաջարկները</w:t>
      </w:r>
      <w:r w:rsidRPr="00D4372E">
        <w:rPr>
          <w:rFonts w:ascii="Sylfaen" w:hAnsi="Sylfaen"/>
          <w:lang w:val="hy-AM"/>
        </w:rPr>
        <w:t xml:space="preserve"> (</w:t>
      </w:r>
      <w:r w:rsidRPr="00D4372E">
        <w:rPr>
          <w:rFonts w:ascii="Sylfaen" w:hAnsi="Sylfaen" w:cs="Sylfaen"/>
          <w:lang w:val="hy-AM"/>
        </w:rPr>
        <w:t>տեխնիկական</w:t>
      </w:r>
      <w:r w:rsidRPr="00D4372E">
        <w:rPr>
          <w:rFonts w:ascii="Sylfaen" w:hAnsi="Sylfaen"/>
          <w:lang w:val="hy-AM"/>
        </w:rPr>
        <w:t xml:space="preserve">, </w:t>
      </w:r>
      <w:r w:rsidRPr="00D4372E">
        <w:rPr>
          <w:rFonts w:ascii="Sylfaen" w:hAnsi="Sylfaen" w:cs="Sylfaen"/>
          <w:lang w:val="hy-AM"/>
        </w:rPr>
        <w:t>տնտեսական</w:t>
      </w:r>
      <w:r w:rsidRPr="00D4372E">
        <w:rPr>
          <w:rFonts w:ascii="Sylfaen" w:hAnsi="Sylfaen"/>
          <w:lang w:val="hy-AM"/>
        </w:rPr>
        <w:t xml:space="preserve">) </w:t>
      </w:r>
      <w:r w:rsidRPr="00D4372E">
        <w:rPr>
          <w:rFonts w:ascii="Sylfaen" w:hAnsi="Sylfaen" w:cs="Sylfaen"/>
          <w:lang w:val="hy-AM"/>
        </w:rPr>
        <w:t>անհրաժեշտ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ներկայացնել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քաղաք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Գորիս</w:t>
      </w:r>
      <w:r w:rsidRPr="00D4372E">
        <w:rPr>
          <w:rFonts w:ascii="Sylfaen" w:hAnsi="Sylfaen"/>
          <w:lang w:val="hy-AM"/>
        </w:rPr>
        <w:t xml:space="preserve"> </w:t>
      </w:r>
      <w:r w:rsidRPr="00D4372E">
        <w:rPr>
          <w:rFonts w:ascii="Sylfaen" w:hAnsi="Sylfaen" w:cs="Sylfaen"/>
          <w:lang w:val="hy-AM"/>
        </w:rPr>
        <w:t>Գր</w:t>
      </w:r>
      <w:r w:rsidRPr="00D4372E">
        <w:rPr>
          <w:rFonts w:ascii="Sylfaen" w:hAnsi="Sylfaen"/>
          <w:lang w:val="hy-AM"/>
        </w:rPr>
        <w:t xml:space="preserve">. </w:t>
      </w:r>
      <w:r w:rsidRPr="00D4372E">
        <w:rPr>
          <w:rFonts w:ascii="Sylfaen" w:hAnsi="Sylfaen" w:cs="Sylfaen"/>
        </w:rPr>
        <w:t>Տաթեւացու</w:t>
      </w:r>
      <w:r w:rsidRPr="00D4372E">
        <w:rPr>
          <w:rFonts w:ascii="Sylfaen" w:hAnsi="Sylfaen"/>
        </w:rPr>
        <w:t xml:space="preserve"> 2 </w:t>
      </w:r>
      <w:r w:rsidRPr="00D4372E">
        <w:rPr>
          <w:rFonts w:ascii="Sylfaen" w:hAnsi="Sylfaen" w:cs="Sylfaen"/>
        </w:rPr>
        <w:t>հասցեով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փաստաթղթային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ձեւով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  <w:b/>
        </w:rPr>
        <w:t>մինչեւ</w:t>
      </w:r>
      <w:r w:rsidRPr="00D4372E">
        <w:rPr>
          <w:rFonts w:ascii="Sylfaen" w:hAnsi="Sylfaen"/>
          <w:b/>
        </w:rPr>
        <w:t xml:space="preserve"> 201</w:t>
      </w:r>
      <w:r w:rsidRPr="00D4372E">
        <w:rPr>
          <w:rFonts w:ascii="Sylfaen" w:hAnsi="Sylfaen"/>
          <w:b/>
          <w:lang w:val="hy-AM"/>
        </w:rPr>
        <w:t>9</w:t>
      </w:r>
      <w:r w:rsidRPr="00D4372E">
        <w:rPr>
          <w:rFonts w:ascii="Sylfaen" w:hAnsi="Sylfaen" w:cs="Sylfaen"/>
          <w:b/>
        </w:rPr>
        <w:t>թ</w:t>
      </w:r>
      <w:r w:rsidRPr="00D4372E">
        <w:rPr>
          <w:rFonts w:ascii="Sylfaen" w:hAnsi="Sylfaen"/>
          <w:b/>
        </w:rPr>
        <w:t>.</w:t>
      </w:r>
      <w:r w:rsidRPr="00D4372E">
        <w:rPr>
          <w:rFonts w:ascii="Sylfaen" w:hAnsi="Sylfaen"/>
          <w:b/>
          <w:lang w:val="hy-AM"/>
        </w:rPr>
        <w:t xml:space="preserve"> Ապրիլի 15-</w:t>
      </w:r>
      <w:r w:rsidRPr="00D4372E">
        <w:rPr>
          <w:rFonts w:ascii="Sylfaen" w:hAnsi="Sylfaen" w:cs="Sylfaen"/>
          <w:b/>
        </w:rPr>
        <w:t>ը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ժամը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/>
          <w:b/>
          <w:lang w:val="hy-AM"/>
        </w:rPr>
        <w:t>10</w:t>
      </w:r>
      <w:r w:rsidRPr="00D4372E">
        <w:rPr>
          <w:rFonts w:ascii="Sylfaen" w:hAnsi="Sylfaen"/>
          <w:b/>
        </w:rPr>
        <w:t>:</w:t>
      </w:r>
      <w:r w:rsidRPr="00D4372E">
        <w:rPr>
          <w:rFonts w:ascii="Sylfaen" w:hAnsi="Sylfaen"/>
          <w:b/>
          <w:lang w:val="hy-AM"/>
        </w:rPr>
        <w:t>0</w:t>
      </w:r>
      <w:r w:rsidRPr="00D4372E">
        <w:rPr>
          <w:rFonts w:ascii="Sylfaen" w:hAnsi="Sylfaen"/>
          <w:b/>
        </w:rPr>
        <w:t>0,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եւ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դրանք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պետք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կազմված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լինեն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հայերեն։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Տեխնիկական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առաջարկն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ուսումնասիրելուց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եւ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հաստատելուց</w:t>
      </w:r>
      <w:r w:rsidRPr="00D4372E">
        <w:rPr>
          <w:rFonts w:ascii="Sylfaen" w:hAnsi="Sylfaen"/>
        </w:rPr>
        <w:t xml:space="preserve">  </w:t>
      </w:r>
      <w:r w:rsidRPr="00D4372E">
        <w:rPr>
          <w:rFonts w:ascii="Sylfaen" w:hAnsi="Sylfaen" w:cs="Sylfaen"/>
        </w:rPr>
        <w:t>հետո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Հանձնաժողովի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քարտուղարը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lastRenderedPageBreak/>
        <w:t>մասնակիցներին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ուղարկում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հրավեր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գնային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առաջարկները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ներկայացնելու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համար</w:t>
      </w:r>
      <w:r w:rsidRPr="00D4372E">
        <w:rPr>
          <w:rFonts w:ascii="Sylfaen" w:hAnsi="Sylfaen"/>
        </w:rPr>
        <w:t xml:space="preserve">: </w:t>
      </w:r>
      <w:r w:rsidRPr="00D4372E">
        <w:rPr>
          <w:rFonts w:ascii="Sylfaen" w:hAnsi="Sylfaen" w:cs="Sylfaen"/>
        </w:rPr>
        <w:t>Հայտերի</w:t>
      </w:r>
      <w:r w:rsidRPr="00D4372E">
        <w:rPr>
          <w:rFonts w:ascii="Sylfaen" w:hAnsi="Sylfaen"/>
        </w:rPr>
        <w:t xml:space="preserve"> (</w:t>
      </w:r>
      <w:r w:rsidRPr="00D4372E">
        <w:rPr>
          <w:rFonts w:ascii="Sylfaen" w:hAnsi="Sylfaen" w:cs="Sylfaen"/>
        </w:rPr>
        <w:t>տեխնիկական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տնտեսական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առաջարկների</w:t>
      </w:r>
      <w:r w:rsidRPr="00D4372E">
        <w:rPr>
          <w:rFonts w:ascii="Sylfaen" w:hAnsi="Sylfaen"/>
        </w:rPr>
        <w:t xml:space="preserve">) </w:t>
      </w:r>
      <w:r w:rsidRPr="00D4372E">
        <w:rPr>
          <w:rFonts w:ascii="Sylfaen" w:hAnsi="Sylfaen" w:cs="Sylfaen"/>
        </w:rPr>
        <w:t>բացումը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տեղի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կունենա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քաղաք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Գորիս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Գր</w:t>
      </w:r>
      <w:r w:rsidRPr="00D4372E">
        <w:rPr>
          <w:rFonts w:ascii="Sylfaen" w:hAnsi="Sylfaen"/>
        </w:rPr>
        <w:t xml:space="preserve">. </w:t>
      </w:r>
      <w:r w:rsidRPr="00D4372E">
        <w:rPr>
          <w:rFonts w:ascii="Sylfaen" w:hAnsi="Sylfaen" w:cs="Sylfaen"/>
        </w:rPr>
        <w:t>Տաթեւացու</w:t>
      </w:r>
      <w:r w:rsidRPr="00D4372E">
        <w:rPr>
          <w:rFonts w:ascii="Sylfaen" w:hAnsi="Sylfaen"/>
        </w:rPr>
        <w:t xml:space="preserve"> 2 </w:t>
      </w:r>
      <w:r w:rsidRPr="00D4372E">
        <w:rPr>
          <w:rFonts w:ascii="Sylfaen" w:hAnsi="Sylfaen" w:cs="Sylfaen"/>
        </w:rPr>
        <w:t>հասցեում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/>
          <w:b/>
        </w:rPr>
        <w:t>201</w:t>
      </w:r>
      <w:r w:rsidRPr="00D4372E">
        <w:rPr>
          <w:rFonts w:ascii="Sylfaen" w:hAnsi="Sylfaen"/>
          <w:b/>
          <w:lang w:val="hy-AM"/>
        </w:rPr>
        <w:t>9</w:t>
      </w:r>
      <w:r w:rsidRPr="00D4372E">
        <w:rPr>
          <w:rFonts w:ascii="Sylfaen" w:hAnsi="Sylfaen" w:cs="Sylfaen"/>
          <w:b/>
        </w:rPr>
        <w:t>թ</w:t>
      </w:r>
      <w:r w:rsidRPr="00D4372E">
        <w:rPr>
          <w:rFonts w:ascii="Sylfaen" w:hAnsi="Sylfaen"/>
          <w:b/>
        </w:rPr>
        <w:t xml:space="preserve">. </w:t>
      </w:r>
      <w:r w:rsidRPr="00D4372E">
        <w:rPr>
          <w:rFonts w:ascii="Sylfaen" w:hAnsi="Sylfaen"/>
          <w:b/>
          <w:lang w:val="hy-AM"/>
        </w:rPr>
        <w:t xml:space="preserve">Ապրիլի 15-ին </w:t>
      </w:r>
      <w:r w:rsidRPr="00D4372E">
        <w:rPr>
          <w:rFonts w:ascii="Sylfaen" w:hAnsi="Sylfaen" w:cs="Sylfaen"/>
          <w:b/>
        </w:rPr>
        <w:t>ժամը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/>
          <w:b/>
          <w:lang w:val="hy-AM"/>
        </w:rPr>
        <w:t>10</w:t>
      </w:r>
      <w:r w:rsidRPr="00D4372E">
        <w:rPr>
          <w:rFonts w:ascii="Sylfaen" w:hAnsi="Sylfaen"/>
          <w:b/>
        </w:rPr>
        <w:t>:</w:t>
      </w:r>
      <w:r w:rsidRPr="00D4372E">
        <w:rPr>
          <w:rFonts w:ascii="Sylfaen" w:hAnsi="Sylfaen"/>
          <w:b/>
          <w:lang w:val="hy-AM"/>
        </w:rPr>
        <w:t>3</w:t>
      </w:r>
      <w:r w:rsidRPr="00D4372E">
        <w:rPr>
          <w:rFonts w:ascii="Sylfaen" w:hAnsi="Sylfaen"/>
          <w:b/>
        </w:rPr>
        <w:t>0-</w:t>
      </w:r>
      <w:r w:rsidRPr="00D4372E">
        <w:rPr>
          <w:rFonts w:ascii="Sylfaen" w:hAnsi="Sylfaen" w:cs="Sylfaen"/>
          <w:b/>
        </w:rPr>
        <w:t>ին։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Մասնակիցների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  <w:b/>
        </w:rPr>
        <w:t>Տնտեսական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հնարավորությունների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Տեխնիկական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փորձի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Սարքավորումների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Անձնակազմի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Որակավորման</w:t>
      </w:r>
      <w:r w:rsidRPr="00D4372E">
        <w:rPr>
          <w:rFonts w:ascii="Sylfaen" w:hAnsi="Sylfaen"/>
          <w:b/>
        </w:rPr>
        <w:t xml:space="preserve">, </w:t>
      </w:r>
      <w:r w:rsidRPr="00D4372E">
        <w:rPr>
          <w:rFonts w:ascii="Sylfaen" w:hAnsi="Sylfaen" w:cs="Sylfaen"/>
          <w:b/>
        </w:rPr>
        <w:t>Նույնանման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պայմանագրերի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իրականացման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փորձի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վերաբերյալ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պայմաններին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համապատասխանությունը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գնահատելու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համար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մասնակիցները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հայտով</w:t>
      </w:r>
      <w:r w:rsidRPr="00D4372E">
        <w:rPr>
          <w:rFonts w:ascii="Sylfaen" w:hAnsi="Sylfaen"/>
        </w:rPr>
        <w:t xml:space="preserve"> (</w:t>
      </w:r>
      <w:r w:rsidRPr="00D4372E">
        <w:rPr>
          <w:rFonts w:ascii="Sylfaen" w:hAnsi="Sylfaen" w:cs="Sylfaen"/>
        </w:rPr>
        <w:t>տեխնիկական</w:t>
      </w:r>
      <w:r w:rsidRPr="00D4372E">
        <w:rPr>
          <w:rFonts w:ascii="Sylfaen" w:hAnsi="Sylfaen"/>
        </w:rPr>
        <w:t xml:space="preserve">, </w:t>
      </w:r>
      <w:r w:rsidRPr="00D4372E">
        <w:rPr>
          <w:rFonts w:ascii="Sylfaen" w:hAnsi="Sylfaen" w:cs="Sylfaen"/>
        </w:rPr>
        <w:t>տնտեսական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առաջարկ</w:t>
      </w:r>
      <w:r w:rsidRPr="00D4372E">
        <w:rPr>
          <w:rFonts w:ascii="Sylfaen" w:hAnsi="Sylfaen"/>
        </w:rPr>
        <w:t xml:space="preserve">) </w:t>
      </w:r>
      <w:r w:rsidRPr="00D4372E">
        <w:rPr>
          <w:rFonts w:ascii="Sylfaen" w:hAnsi="Sylfaen" w:cs="Sylfaen"/>
        </w:rPr>
        <w:t>պետք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է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պատվիրատուին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ներկայացնեն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սույն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ընթացակարգի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հրավերով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նախատեսված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փաստաթղթեր։</w:t>
      </w:r>
    </w:p>
    <w:p w14:paraId="0C95234A" w14:textId="77777777" w:rsidR="005C2C66" w:rsidRPr="00D4372E" w:rsidRDefault="005C2C66" w:rsidP="005C2C66">
      <w:pPr>
        <w:rPr>
          <w:rFonts w:ascii="Sylfaen" w:hAnsi="Sylfaen"/>
        </w:rPr>
      </w:pPr>
      <w:r w:rsidRPr="00D4372E">
        <w:rPr>
          <w:rFonts w:ascii="Sylfaen" w:hAnsi="Sylfaen" w:cs="Sylfaen"/>
        </w:rPr>
        <w:t>Սույն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հայտարարության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հետ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կապված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լրացուցիչ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տեղեկություններ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ստանալու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համար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կարող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եք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դիմել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գնումների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գծով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</w:rPr>
        <w:t>մասնագետ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 w:cs="Sylfaen"/>
          <w:lang w:val="hy-AM"/>
        </w:rPr>
        <w:t>Է</w:t>
      </w:r>
      <w:r w:rsidRPr="00D4372E">
        <w:rPr>
          <w:rFonts w:ascii="Sylfaen" w:hAnsi="Sylfaen" w:cs="Sylfaen"/>
        </w:rPr>
        <w:t>.</w:t>
      </w:r>
      <w:r w:rsidRPr="00D4372E">
        <w:rPr>
          <w:rFonts w:ascii="Sylfaen" w:hAnsi="Sylfaen"/>
          <w:lang w:val="hy-AM"/>
        </w:rPr>
        <w:t>Մուղումյան</w:t>
      </w:r>
      <w:r w:rsidRPr="00D4372E">
        <w:rPr>
          <w:rFonts w:ascii="Sylfaen" w:hAnsi="Sylfaen" w:cs="Sylfaen"/>
        </w:rPr>
        <w:t>ին։</w:t>
      </w:r>
    </w:p>
    <w:p w14:paraId="507787CD" w14:textId="77777777" w:rsidR="005C2C66" w:rsidRPr="00D4372E" w:rsidRDefault="005C2C66" w:rsidP="005C2C66">
      <w:pPr>
        <w:rPr>
          <w:rFonts w:ascii="Sylfaen" w:hAnsi="Sylfaen"/>
          <w:b/>
          <w:lang w:val="hy-AM"/>
        </w:rPr>
      </w:pPr>
      <w:r w:rsidRPr="00D4372E">
        <w:rPr>
          <w:rFonts w:ascii="Sylfaen" w:hAnsi="Sylfaen" w:cs="Sylfaen"/>
          <w:b/>
        </w:rPr>
        <w:t>Հեռախոս</w:t>
      </w:r>
      <w:r w:rsidRPr="00D4372E">
        <w:rPr>
          <w:rFonts w:ascii="Sylfaen" w:hAnsi="Sylfaen"/>
          <w:b/>
        </w:rPr>
        <w:t xml:space="preserve">` </w:t>
      </w:r>
      <w:r w:rsidRPr="00D4372E">
        <w:rPr>
          <w:rFonts w:ascii="Sylfaen" w:hAnsi="Sylfaen"/>
          <w:b/>
          <w:lang w:val="hy-AM"/>
        </w:rPr>
        <w:t>0284 50014</w:t>
      </w:r>
    </w:p>
    <w:p w14:paraId="14A1ACFA" w14:textId="77777777" w:rsidR="005C2C66" w:rsidRPr="00D4372E" w:rsidRDefault="005C2C66" w:rsidP="005C2C66">
      <w:pPr>
        <w:rPr>
          <w:rFonts w:ascii="Sylfaen" w:hAnsi="Sylfaen"/>
          <w:b/>
        </w:rPr>
      </w:pPr>
      <w:r w:rsidRPr="00D4372E">
        <w:rPr>
          <w:rFonts w:ascii="Sylfaen" w:hAnsi="Sylfaen" w:cs="Sylfaen"/>
          <w:b/>
        </w:rPr>
        <w:t>Էլ</w:t>
      </w:r>
      <w:r w:rsidRPr="00D4372E">
        <w:rPr>
          <w:rFonts w:ascii="Sylfaen" w:hAnsi="Sylfaen"/>
          <w:b/>
        </w:rPr>
        <w:t xml:space="preserve">. </w:t>
      </w:r>
      <w:r w:rsidRPr="00D4372E">
        <w:rPr>
          <w:rFonts w:ascii="Sylfaen" w:hAnsi="Sylfaen" w:cs="Sylfaen"/>
          <w:b/>
        </w:rPr>
        <w:t>փոստ</w:t>
      </w:r>
      <w:r w:rsidRPr="00D4372E">
        <w:rPr>
          <w:rFonts w:ascii="Sylfaen" w:hAnsi="Sylfaen"/>
          <w:b/>
        </w:rPr>
        <w:t xml:space="preserve"> erik.</w:t>
      </w:r>
      <w:r w:rsidRPr="00D4372E">
        <w:rPr>
          <w:rFonts w:ascii="Sylfaen" w:hAnsi="Sylfaen"/>
          <w:b/>
          <w:lang w:val="hy-AM"/>
        </w:rPr>
        <w:t>mughum</w:t>
      </w:r>
      <w:r w:rsidRPr="00D4372E">
        <w:rPr>
          <w:rFonts w:ascii="Sylfaen" w:hAnsi="Sylfaen"/>
          <w:b/>
        </w:rPr>
        <w:t>yan@contourglobal.com</w:t>
      </w:r>
    </w:p>
    <w:p w14:paraId="19759CB5" w14:textId="77777777" w:rsidR="005C2C66" w:rsidRPr="00D4372E" w:rsidRDefault="005C2C66" w:rsidP="005C2C66">
      <w:pPr>
        <w:rPr>
          <w:rFonts w:ascii="Sylfaen" w:hAnsi="Sylfaen"/>
          <w:b/>
        </w:rPr>
      </w:pPr>
      <w:r w:rsidRPr="00D4372E">
        <w:rPr>
          <w:rFonts w:ascii="Sylfaen" w:hAnsi="Sylfaen" w:cs="Sylfaen"/>
          <w:b/>
        </w:rPr>
        <w:t>Պատվիրատու</w:t>
      </w:r>
      <w:r w:rsidRPr="00D4372E">
        <w:rPr>
          <w:rFonts w:ascii="Sylfaen" w:hAnsi="Sylfaen"/>
          <w:b/>
        </w:rPr>
        <w:t>` «</w:t>
      </w:r>
      <w:r w:rsidRPr="00D4372E">
        <w:rPr>
          <w:rFonts w:ascii="Sylfaen" w:hAnsi="Sylfaen" w:cs="Sylfaen"/>
          <w:b/>
        </w:rPr>
        <w:t>Քոնթուրգլոբալ</w:t>
      </w:r>
      <w:r w:rsidRPr="00D4372E">
        <w:rPr>
          <w:rFonts w:ascii="Sylfaen" w:hAnsi="Sylfaen"/>
          <w:b/>
        </w:rPr>
        <w:t xml:space="preserve"> </w:t>
      </w:r>
      <w:r w:rsidRPr="00D4372E">
        <w:rPr>
          <w:rFonts w:ascii="Sylfaen" w:hAnsi="Sylfaen" w:cs="Sylfaen"/>
          <w:b/>
        </w:rPr>
        <w:t>հիդրոկասկադ</w:t>
      </w:r>
      <w:r w:rsidRPr="00D4372E">
        <w:rPr>
          <w:rFonts w:ascii="Sylfaen" w:hAnsi="Sylfaen"/>
          <w:b/>
        </w:rPr>
        <w:t xml:space="preserve">» </w:t>
      </w:r>
      <w:r w:rsidRPr="00D4372E">
        <w:rPr>
          <w:rFonts w:ascii="Sylfaen" w:hAnsi="Sylfaen" w:cs="Sylfaen"/>
          <w:b/>
        </w:rPr>
        <w:t>ՓԲԸ</w:t>
      </w:r>
    </w:p>
    <w:p w14:paraId="500993D6" w14:textId="77777777" w:rsidR="005C2C66" w:rsidRPr="00D4372E" w:rsidRDefault="005C2C66" w:rsidP="005C2C66">
      <w:pPr>
        <w:jc w:val="center"/>
        <w:rPr>
          <w:rFonts w:ascii="Sylfaen" w:hAnsi="Sylfaen"/>
          <w:b/>
          <w:sz w:val="22"/>
          <w:szCs w:val="22"/>
        </w:rPr>
      </w:pPr>
    </w:p>
    <w:p w14:paraId="1A79488B" w14:textId="77777777" w:rsidR="005C2C66" w:rsidRPr="00D4372E" w:rsidRDefault="005C2C66" w:rsidP="005C2C66">
      <w:pPr>
        <w:jc w:val="center"/>
        <w:rPr>
          <w:rFonts w:ascii="Sylfaen" w:hAnsi="Sylfaen"/>
          <w:b/>
          <w:sz w:val="22"/>
          <w:szCs w:val="22"/>
        </w:rPr>
      </w:pPr>
    </w:p>
    <w:p w14:paraId="39E0C122" w14:textId="77777777" w:rsidR="005C2C66" w:rsidRPr="00D4372E" w:rsidRDefault="005C2C66" w:rsidP="005C2C66">
      <w:pPr>
        <w:rPr>
          <w:rFonts w:ascii="Sylfaen" w:hAnsi="Sylfaen"/>
          <w:sz w:val="22"/>
          <w:szCs w:val="22"/>
        </w:rPr>
      </w:pPr>
    </w:p>
    <w:p w14:paraId="7E5DF783" w14:textId="77777777" w:rsidR="005C2C66" w:rsidRPr="00D4372E" w:rsidRDefault="005C2C66" w:rsidP="005C2C66">
      <w:pPr>
        <w:rPr>
          <w:rFonts w:ascii="Sylfaen" w:hAnsi="Sylfaen"/>
          <w:lang w:val="hy-AM"/>
        </w:rPr>
      </w:pPr>
      <w:r w:rsidRPr="00D4372E">
        <w:rPr>
          <w:rFonts w:ascii="Sylfaen" w:hAnsi="Sylfaen"/>
          <w:lang w:val="hy-AM"/>
        </w:rPr>
        <w:t xml:space="preserve">Հայտարարությունը կհրապարակվի </w:t>
      </w:r>
      <w:r w:rsidRPr="00D4372E">
        <w:rPr>
          <w:rFonts w:ascii="Sylfaen" w:hAnsi="Sylfaen"/>
          <w:lang w:val="en-US"/>
        </w:rPr>
        <w:t>tender</w:t>
      </w:r>
      <w:r w:rsidRPr="00D4372E">
        <w:rPr>
          <w:rFonts w:ascii="Sylfaen" w:hAnsi="Sylfaen"/>
        </w:rPr>
        <w:t>.</w:t>
      </w:r>
      <w:r w:rsidRPr="00D4372E">
        <w:rPr>
          <w:rFonts w:ascii="Sylfaen" w:hAnsi="Sylfaen"/>
          <w:lang w:val="en-US"/>
        </w:rPr>
        <w:t>am</w:t>
      </w:r>
      <w:r w:rsidRPr="00D4372E">
        <w:rPr>
          <w:rFonts w:ascii="Sylfaen" w:hAnsi="Sylfaen"/>
        </w:rPr>
        <w:t xml:space="preserve"> </w:t>
      </w:r>
      <w:r w:rsidRPr="00D4372E">
        <w:rPr>
          <w:rFonts w:ascii="Sylfaen" w:hAnsi="Sylfaen"/>
          <w:lang w:val="hy-AM"/>
        </w:rPr>
        <w:t xml:space="preserve">կայքում </w:t>
      </w:r>
    </w:p>
    <w:p w14:paraId="75ED4556" w14:textId="77777777" w:rsidR="005C2C66" w:rsidRPr="00D4372E" w:rsidRDefault="005C2C66" w:rsidP="005C2C66">
      <w:pPr>
        <w:tabs>
          <w:tab w:val="left" w:pos="2565"/>
        </w:tabs>
        <w:rPr>
          <w:rFonts w:ascii="Sylfaen" w:hAnsi="Sylfaen"/>
        </w:rPr>
      </w:pPr>
    </w:p>
    <w:p w14:paraId="2A89F20C" w14:textId="77777777" w:rsidR="005C2C66" w:rsidRPr="00D4372E" w:rsidRDefault="005C2C66" w:rsidP="005C2C66">
      <w:pPr>
        <w:tabs>
          <w:tab w:val="left" w:pos="2565"/>
        </w:tabs>
        <w:jc w:val="both"/>
        <w:rPr>
          <w:rFonts w:ascii="Sylfaen" w:hAnsi="Sylfaen"/>
        </w:rPr>
      </w:pPr>
      <w:r w:rsidRPr="00D4372E">
        <w:rPr>
          <w:rFonts w:ascii="Sylfaen" w:hAnsi="Sylfaen"/>
        </w:rPr>
        <w:t xml:space="preserve">     </w:t>
      </w:r>
    </w:p>
    <w:p w14:paraId="09178F4E" w14:textId="77777777" w:rsidR="005C2C66" w:rsidRPr="00D4372E" w:rsidRDefault="005C2C66" w:rsidP="005C2C66">
      <w:pPr>
        <w:tabs>
          <w:tab w:val="left" w:pos="2565"/>
        </w:tabs>
        <w:jc w:val="both"/>
        <w:rPr>
          <w:rFonts w:ascii="Sylfaen" w:hAnsi="Sylfaen"/>
        </w:rPr>
      </w:pPr>
    </w:p>
    <w:p w14:paraId="67E147C0" w14:textId="77777777" w:rsidR="005C2C66" w:rsidRPr="00D4372E" w:rsidRDefault="005C2C66" w:rsidP="005C2C66">
      <w:pPr>
        <w:rPr>
          <w:rFonts w:ascii="Sylfaen" w:hAnsi="Sylfaen"/>
          <w:sz w:val="22"/>
          <w:szCs w:val="22"/>
        </w:rPr>
      </w:pPr>
    </w:p>
    <w:p w14:paraId="488A753B" w14:textId="77777777" w:rsidR="005C2C66" w:rsidRPr="00D4372E" w:rsidRDefault="005C2C66" w:rsidP="005C2C66">
      <w:pPr>
        <w:rPr>
          <w:rFonts w:ascii="Sylfaen" w:hAnsi="Sylfaen"/>
          <w:sz w:val="22"/>
          <w:szCs w:val="22"/>
        </w:rPr>
      </w:pPr>
    </w:p>
    <w:p w14:paraId="02C0222B" w14:textId="77777777" w:rsidR="005C2C66" w:rsidRPr="00D4372E" w:rsidRDefault="005C2C66" w:rsidP="005C2C66">
      <w:pPr>
        <w:rPr>
          <w:rFonts w:ascii="Sylfaen" w:hAnsi="Sylfaen"/>
          <w:sz w:val="22"/>
          <w:szCs w:val="22"/>
        </w:rPr>
      </w:pPr>
    </w:p>
    <w:p w14:paraId="1FEB74E9" w14:textId="77777777" w:rsidR="005C2C66" w:rsidRPr="00D4372E" w:rsidRDefault="005C2C66" w:rsidP="005C2C66">
      <w:pPr>
        <w:tabs>
          <w:tab w:val="left" w:pos="3840"/>
        </w:tabs>
        <w:rPr>
          <w:rFonts w:ascii="Sylfaen" w:hAnsi="Sylfaen"/>
          <w:sz w:val="22"/>
          <w:szCs w:val="22"/>
          <w:lang w:val="hy-AM"/>
        </w:rPr>
      </w:pPr>
      <w:r w:rsidRPr="00D4372E">
        <w:rPr>
          <w:rFonts w:ascii="Sylfaen" w:hAnsi="Sylfaen"/>
          <w:sz w:val="22"/>
          <w:szCs w:val="22"/>
        </w:rPr>
        <w:tab/>
      </w:r>
    </w:p>
    <w:p w14:paraId="26F0C559" w14:textId="77777777" w:rsidR="00555C25" w:rsidRPr="00D4372E" w:rsidRDefault="00555C25">
      <w:pPr>
        <w:rPr>
          <w:rFonts w:ascii="Sylfaen" w:hAnsi="Sylfaen"/>
          <w:lang w:val="hy-AM"/>
        </w:rPr>
      </w:pPr>
    </w:p>
    <w:sectPr w:rsidR="00555C25" w:rsidRPr="00D4372E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66"/>
    <w:rsid w:val="00555C25"/>
    <w:rsid w:val="005C2C66"/>
    <w:rsid w:val="008B74EB"/>
    <w:rsid w:val="00C820F2"/>
    <w:rsid w:val="00D4372E"/>
    <w:rsid w:val="00FA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93EA"/>
  <w15:chartTrackingRefBased/>
  <w15:docId w15:val="{1F82566B-69ED-45DC-8868-952DFD33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4</cp:revision>
  <dcterms:created xsi:type="dcterms:W3CDTF">2019-03-21T07:04:00Z</dcterms:created>
  <dcterms:modified xsi:type="dcterms:W3CDTF">2019-03-21T07:08:00Z</dcterms:modified>
</cp:coreProperties>
</file>